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3A" w:rsidRPr="00B642B7" w:rsidRDefault="00A96DF0" w:rsidP="00B642B7">
      <w:pPr>
        <w:jc w:val="center"/>
        <w:rPr>
          <w:sz w:val="28"/>
          <w:szCs w:val="28"/>
        </w:rPr>
      </w:pPr>
      <w:r>
        <w:rPr>
          <w:sz w:val="28"/>
          <w:szCs w:val="28"/>
        </w:rPr>
        <w:t>Annotated Bibliography</w:t>
      </w:r>
    </w:p>
    <w:p w:rsidR="00B642B7" w:rsidRDefault="00B642B7" w:rsidP="00B642B7">
      <w:pPr>
        <w:rPr>
          <w:color w:val="000000"/>
          <w:shd w:val="clear" w:color="auto" w:fill="FFFFFF"/>
        </w:rPr>
      </w:pPr>
      <w:r>
        <w:rPr>
          <w:color w:val="000000"/>
          <w:shd w:val="clear" w:color="auto" w:fill="FFFFFF"/>
        </w:rPr>
        <w:tab/>
        <w:t>Coffin, Levi.</w:t>
      </w:r>
      <w:r>
        <w:rPr>
          <w:rStyle w:val="apple-converted-space"/>
          <w:color w:val="000000"/>
          <w:shd w:val="clear" w:color="auto" w:fill="FFFFFF"/>
        </w:rPr>
        <w:t> </w:t>
      </w:r>
      <w:r>
        <w:rPr>
          <w:i/>
          <w:iCs/>
          <w:color w:val="000000"/>
          <w:shd w:val="clear" w:color="auto" w:fill="FFFFFF"/>
        </w:rPr>
        <w:t>Reminiscences of Levi Coffin the Reputed President of the Underground Railroad : Being a Brief History of the Labors of a Lifetime in Behalf of the Slave : With the Stories of Numerous Fugitives, Who Gained Their Freedom through His Instrumentality ...</w:t>
      </w:r>
      <w:r>
        <w:rPr>
          <w:rStyle w:val="apple-converted-space"/>
          <w:color w:val="000000"/>
          <w:shd w:val="clear" w:color="auto" w:fill="FFFFFF"/>
        </w:rPr>
        <w:t> </w:t>
      </w:r>
      <w:r>
        <w:rPr>
          <w:color w:val="000000"/>
          <w:shd w:val="clear" w:color="auto" w:fill="FFFFFF"/>
        </w:rPr>
        <w:t>Cincinnati: Clarke, 1880.</w:t>
      </w:r>
    </w:p>
    <w:p w:rsidR="00B642B7" w:rsidRDefault="00B642B7" w:rsidP="00B642B7">
      <w:pPr>
        <w:rPr>
          <w:color w:val="000000"/>
          <w:shd w:val="clear" w:color="auto" w:fill="FFFFFF"/>
        </w:rPr>
      </w:pPr>
      <w:r>
        <w:rPr>
          <w:color w:val="000000"/>
          <w:shd w:val="clear" w:color="auto" w:fill="FFFFFF"/>
        </w:rPr>
        <w:t>Levi Coffin was the apparent president of the Underground Railroad and in the book he discusses his experiences throughout his life and his efforts to free slaves. It gave me another perspective of what went on and more detailed primary knowledge.</w:t>
      </w:r>
    </w:p>
    <w:p w:rsidR="00810778" w:rsidRDefault="00810778" w:rsidP="00B642B7">
      <w:pPr>
        <w:rPr>
          <w:color w:val="000000"/>
          <w:shd w:val="clear" w:color="auto" w:fill="FFFFFF"/>
        </w:rPr>
      </w:pPr>
    </w:p>
    <w:p w:rsidR="00810778" w:rsidRDefault="00810778" w:rsidP="00B642B7">
      <w:pPr>
        <w:rPr>
          <w:color w:val="000000"/>
          <w:shd w:val="clear" w:color="auto" w:fill="FFFFFF"/>
        </w:rPr>
      </w:pPr>
      <w:r>
        <w:rPr>
          <w:color w:val="000000"/>
          <w:shd w:val="clear" w:color="auto" w:fill="FFFFFF"/>
        </w:rPr>
        <w:tab/>
        <w:t>Curtis, Anna L. "The Railroad and Its Passengers."</w:t>
      </w:r>
      <w:r>
        <w:rPr>
          <w:rStyle w:val="apple-converted-space"/>
          <w:color w:val="000000"/>
          <w:shd w:val="clear" w:color="auto" w:fill="FFFFFF"/>
        </w:rPr>
        <w:t> </w:t>
      </w:r>
      <w:r>
        <w:rPr>
          <w:i/>
          <w:iCs/>
          <w:color w:val="000000"/>
          <w:shd w:val="clear" w:color="auto" w:fill="FFFFFF"/>
        </w:rPr>
        <w:t>Stories of the Underground Railroad,</w:t>
      </w:r>
      <w:r>
        <w:rPr>
          <w:color w:val="000000"/>
          <w:shd w:val="clear" w:color="auto" w:fill="FFFFFF"/>
        </w:rPr>
        <w:t>. New York: Island Workshop Co-op, 1941. 1-19. Print.</w:t>
      </w:r>
    </w:p>
    <w:p w:rsidR="00810778" w:rsidRDefault="00810778" w:rsidP="00B642B7">
      <w:pPr>
        <w:rPr>
          <w:color w:val="000000"/>
          <w:shd w:val="clear" w:color="auto" w:fill="FFFFFF"/>
        </w:rPr>
      </w:pPr>
      <w:r>
        <w:rPr>
          <w:color w:val="000000"/>
          <w:shd w:val="clear" w:color="auto" w:fill="FFFFFF"/>
        </w:rPr>
        <w:t xml:space="preserve">I found this book at the Harvard Library and I found a lot of information about the </w:t>
      </w:r>
      <w:r w:rsidR="00E77881">
        <w:rPr>
          <w:color w:val="000000"/>
          <w:shd w:val="clear" w:color="auto" w:fill="FFFFFF"/>
        </w:rPr>
        <w:t xml:space="preserve">origins of the railroad, the fugitive slave laws, and how the railroad worked and functioned. The author got all of her information from other books and primary sources that she credits in the beginning. </w:t>
      </w:r>
    </w:p>
    <w:p w:rsidR="00B642B7" w:rsidRDefault="00B642B7" w:rsidP="00B642B7">
      <w:pPr>
        <w:rPr>
          <w:color w:val="000000"/>
          <w:shd w:val="clear" w:color="auto" w:fill="FFFFFF"/>
        </w:rPr>
      </w:pPr>
    </w:p>
    <w:p w:rsidR="00B642B7" w:rsidRDefault="00B642B7" w:rsidP="00B642B7">
      <w:pPr>
        <w:rPr>
          <w:color w:val="000000"/>
          <w:shd w:val="clear" w:color="auto" w:fill="FFFFFF"/>
        </w:rPr>
      </w:pPr>
      <w:r>
        <w:rPr>
          <w:color w:val="000000"/>
          <w:shd w:val="clear" w:color="auto" w:fill="FFFFFF"/>
        </w:rPr>
        <w:tab/>
      </w:r>
      <w:proofErr w:type="spellStart"/>
      <w:r>
        <w:rPr>
          <w:color w:val="000000"/>
          <w:shd w:val="clear" w:color="auto" w:fill="FFFFFF"/>
        </w:rPr>
        <w:t>Gara</w:t>
      </w:r>
      <w:proofErr w:type="spellEnd"/>
      <w:r>
        <w:rPr>
          <w:color w:val="000000"/>
          <w:shd w:val="clear" w:color="auto" w:fill="FFFFFF"/>
        </w:rPr>
        <w:t>, Larry. "The Fugitive Slave Law: A Double Paradox."</w:t>
      </w:r>
      <w:r>
        <w:rPr>
          <w:rStyle w:val="apple-converted-space"/>
          <w:color w:val="000000"/>
          <w:shd w:val="clear" w:color="auto" w:fill="FFFFFF"/>
        </w:rPr>
        <w:t> </w:t>
      </w:r>
      <w:r>
        <w:rPr>
          <w:i/>
          <w:iCs/>
          <w:color w:val="000000"/>
          <w:shd w:val="clear" w:color="auto" w:fill="FFFFFF"/>
        </w:rPr>
        <w:t>Civil War History</w:t>
      </w:r>
      <w:r>
        <w:rPr>
          <w:rStyle w:val="apple-converted-space"/>
          <w:color w:val="000000"/>
          <w:shd w:val="clear" w:color="auto" w:fill="FFFFFF"/>
        </w:rPr>
        <w:t> </w:t>
      </w:r>
      <w:r>
        <w:rPr>
          <w:color w:val="000000"/>
          <w:shd w:val="clear" w:color="auto" w:fill="FFFFFF"/>
        </w:rPr>
        <w:t>10.3 (1964): 229-40. Web</w:t>
      </w:r>
    </w:p>
    <w:p w:rsidR="00B642B7" w:rsidRDefault="00B642B7" w:rsidP="00B642B7">
      <w:r>
        <w:t>This was an article from the journal Civil War History. It discussed the Fugitive Slave Law and how it led to the Civil War. The article explained to me a lot about the formation of the Fugitive Slave Law along with the conflicts that went on with it and how it contributed to the start of the Civil War. The author used many primary sources to find his information concerning it.</w:t>
      </w:r>
    </w:p>
    <w:p w:rsidR="00B642B7" w:rsidRDefault="00B642B7" w:rsidP="00B642B7">
      <w:pPr>
        <w:rPr>
          <w:color w:val="000000"/>
          <w:shd w:val="clear" w:color="auto" w:fill="FFFFFF"/>
        </w:rPr>
      </w:pPr>
    </w:p>
    <w:p w:rsidR="00B642B7" w:rsidRDefault="00B642B7" w:rsidP="00B642B7">
      <w:pPr>
        <w:rPr>
          <w:color w:val="000000"/>
          <w:shd w:val="clear" w:color="auto" w:fill="FFFFFF"/>
        </w:rPr>
      </w:pPr>
    </w:p>
    <w:p w:rsidR="00B642B7" w:rsidRDefault="00B642B7" w:rsidP="00B642B7">
      <w:pPr>
        <w:rPr>
          <w:color w:val="000000"/>
          <w:shd w:val="clear" w:color="auto" w:fill="FFFFFF"/>
        </w:rPr>
      </w:pPr>
      <w:r>
        <w:rPr>
          <w:color w:val="000000"/>
          <w:shd w:val="clear" w:color="auto" w:fill="FFFFFF"/>
        </w:rPr>
        <w:tab/>
        <w:t>Johnson, H. U.</w:t>
      </w:r>
      <w:r>
        <w:rPr>
          <w:rStyle w:val="apple-converted-space"/>
          <w:color w:val="000000"/>
          <w:shd w:val="clear" w:color="auto" w:fill="FFFFFF"/>
        </w:rPr>
        <w:t> </w:t>
      </w:r>
      <w:r>
        <w:rPr>
          <w:i/>
          <w:iCs/>
          <w:color w:val="000000"/>
          <w:shd w:val="clear" w:color="auto" w:fill="FFFFFF"/>
        </w:rPr>
        <w:t>From Dixie to Canada; Romance and Realities of the Underground Railroad. By H.U. Johnson. Vol. 1., 1st Thousand.</w:t>
      </w:r>
      <w:r>
        <w:rPr>
          <w:rStyle w:val="apple-converted-space"/>
          <w:color w:val="000000"/>
          <w:shd w:val="clear" w:color="auto" w:fill="FFFFFF"/>
        </w:rPr>
        <w:t> </w:t>
      </w:r>
      <w:r>
        <w:rPr>
          <w:color w:val="000000"/>
          <w:shd w:val="clear" w:color="auto" w:fill="FFFFFF"/>
        </w:rPr>
        <w:t>Orwell, O.: H.U. Johnson, 1894.</w:t>
      </w:r>
    </w:p>
    <w:p w:rsidR="00B642B7" w:rsidRDefault="00B642B7" w:rsidP="00B642B7">
      <w:r>
        <w:t>The author of this book did extensive research but adds himself as the storyteller as to not just state all of the information he has collected. It gave me much information about the routes of northeastern Ohio, Pennsylvania and New York, along with some magazine articles that had been published during the time period.</w:t>
      </w:r>
    </w:p>
    <w:p w:rsidR="00B642B7" w:rsidRDefault="00B642B7" w:rsidP="00B642B7"/>
    <w:p w:rsidR="00B642B7" w:rsidRDefault="00B642B7" w:rsidP="00B642B7">
      <w:pPr>
        <w:rPr>
          <w:color w:val="000000"/>
          <w:shd w:val="clear" w:color="auto" w:fill="FFFFFF"/>
        </w:rPr>
      </w:pPr>
      <w:r>
        <w:rPr>
          <w:color w:val="000000"/>
          <w:shd w:val="clear" w:color="auto" w:fill="FFFFFF"/>
        </w:rPr>
        <w:tab/>
        <w:t xml:space="preserve">Lumpkin, Katherine </w:t>
      </w:r>
      <w:proofErr w:type="spellStart"/>
      <w:r>
        <w:rPr>
          <w:color w:val="000000"/>
          <w:shd w:val="clear" w:color="auto" w:fill="FFFFFF"/>
        </w:rPr>
        <w:t>DuPre</w:t>
      </w:r>
      <w:proofErr w:type="spellEnd"/>
      <w:r>
        <w:rPr>
          <w:color w:val="000000"/>
          <w:shd w:val="clear" w:color="auto" w:fill="FFFFFF"/>
        </w:rPr>
        <w:t>. ""The General Plan Was Freedom": A Negro Secret Order on the Underground Railroad."</w:t>
      </w:r>
      <w:r>
        <w:rPr>
          <w:rStyle w:val="apple-converted-space"/>
          <w:color w:val="000000"/>
          <w:shd w:val="clear" w:color="auto" w:fill="FFFFFF"/>
        </w:rPr>
        <w:t> </w:t>
      </w:r>
      <w:proofErr w:type="spellStart"/>
      <w:r>
        <w:rPr>
          <w:i/>
          <w:iCs/>
          <w:color w:val="000000"/>
          <w:shd w:val="clear" w:color="auto" w:fill="FFFFFF"/>
        </w:rPr>
        <w:t>Phylon</w:t>
      </w:r>
      <w:proofErr w:type="spellEnd"/>
      <w:r>
        <w:rPr>
          <w:rStyle w:val="apple-converted-space"/>
          <w:color w:val="000000"/>
          <w:shd w:val="clear" w:color="auto" w:fill="FFFFFF"/>
        </w:rPr>
        <w:t> </w:t>
      </w:r>
      <w:r>
        <w:rPr>
          <w:color w:val="000000"/>
          <w:shd w:val="clear" w:color="auto" w:fill="FFFFFF"/>
        </w:rPr>
        <w:t>28.1 (1967): 63-77.</w:t>
      </w:r>
    </w:p>
    <w:p w:rsidR="00B642B7" w:rsidRDefault="00B642B7" w:rsidP="00B642B7">
      <w:pPr>
        <w:rPr>
          <w:color w:val="000000"/>
          <w:shd w:val="clear" w:color="auto" w:fill="FFFFFF"/>
        </w:rPr>
      </w:pPr>
      <w:r>
        <w:rPr>
          <w:color w:val="000000"/>
          <w:shd w:val="clear" w:color="auto" w:fill="FFFFFF"/>
        </w:rPr>
        <w:lastRenderedPageBreak/>
        <w:t xml:space="preserve">These pages from the book "The General Plan Was Freedom" are about the secret organizations that were formed during the time of the Underground Railroad where people who had already found freedom were helping others access it as well. She used writings from two men from that time that were associates in Detroit that share their knowledge of these secrets. I learned that there were deeper things going on during this time and event  from this passage. </w:t>
      </w:r>
    </w:p>
    <w:p w:rsidR="00B642B7" w:rsidRDefault="00B642B7"/>
    <w:p w:rsidR="00B642B7" w:rsidRDefault="00B642B7" w:rsidP="00B642B7">
      <w:pPr>
        <w:rPr>
          <w:rFonts w:ascii="Arial" w:eastAsia="Times New Roman" w:hAnsi="Arial" w:cs="Arial"/>
          <w:color w:val="333333"/>
          <w:sz w:val="17"/>
        </w:rPr>
      </w:pPr>
      <w:r>
        <w:rPr>
          <w:color w:val="000000"/>
          <w:shd w:val="clear" w:color="auto" w:fill="FFFFFF"/>
        </w:rPr>
        <w:tab/>
        <w:t>Mitchell, William M.</w:t>
      </w:r>
      <w:r>
        <w:rPr>
          <w:rStyle w:val="apple-converted-space"/>
          <w:color w:val="000000"/>
          <w:shd w:val="clear" w:color="auto" w:fill="FFFFFF"/>
        </w:rPr>
        <w:t> </w:t>
      </w:r>
      <w:r>
        <w:rPr>
          <w:i/>
          <w:iCs/>
          <w:color w:val="000000"/>
          <w:shd w:val="clear" w:color="auto" w:fill="FFFFFF"/>
        </w:rPr>
        <w:t>The Underground Railroad from Slavery to Freedom.</w:t>
      </w:r>
      <w:r>
        <w:rPr>
          <w:rStyle w:val="apple-converted-space"/>
          <w:color w:val="000000"/>
          <w:shd w:val="clear" w:color="auto" w:fill="FFFFFF"/>
        </w:rPr>
        <w:t> </w:t>
      </w:r>
      <w:r>
        <w:rPr>
          <w:color w:val="000000"/>
          <w:shd w:val="clear" w:color="auto" w:fill="FFFFFF"/>
        </w:rPr>
        <w:t xml:space="preserve">London: W. </w:t>
      </w:r>
      <w:proofErr w:type="spellStart"/>
      <w:r>
        <w:rPr>
          <w:color w:val="000000"/>
          <w:shd w:val="clear" w:color="auto" w:fill="FFFFFF"/>
        </w:rPr>
        <w:t>Tweedie</w:t>
      </w:r>
      <w:proofErr w:type="spellEnd"/>
      <w:r>
        <w:rPr>
          <w:color w:val="000000"/>
          <w:shd w:val="clear" w:color="auto" w:fill="FFFFFF"/>
        </w:rPr>
        <w:t>; [etc., 1860.</w:t>
      </w:r>
    </w:p>
    <w:p w:rsidR="00B642B7" w:rsidRDefault="00B642B7" w:rsidP="00B642B7">
      <w:pPr>
        <w:pStyle w:val="Heading1"/>
        <w:shd w:val="clear" w:color="auto" w:fill="FFFFFF"/>
        <w:spacing w:before="0" w:beforeAutospacing="0" w:after="0" w:afterAutospacing="0"/>
        <w:rPr>
          <w:rFonts w:ascii="Arial" w:hAnsi="Arial" w:cs="Arial"/>
          <w:b w:val="0"/>
          <w:color w:val="333333"/>
          <w:sz w:val="21"/>
          <w:szCs w:val="21"/>
        </w:rPr>
      </w:pPr>
      <w:r w:rsidRPr="00E9460A">
        <w:rPr>
          <w:rFonts w:ascii="Arial" w:hAnsi="Arial" w:cs="Arial"/>
          <w:b w:val="0"/>
          <w:color w:val="333333"/>
          <w:sz w:val="21"/>
          <w:szCs w:val="21"/>
        </w:rPr>
        <w:t>The Underground Railroad from Slavery to Freedom</w:t>
      </w:r>
      <w:r>
        <w:rPr>
          <w:rFonts w:ascii="Arial" w:hAnsi="Arial" w:cs="Arial"/>
          <w:b w:val="0"/>
          <w:color w:val="333333"/>
          <w:sz w:val="21"/>
          <w:szCs w:val="21"/>
        </w:rPr>
        <w:t xml:space="preserve"> was written by William Mitchell, who was never a slave but experienced it firsthand and had many efforts to help free many people. He wrote this to a British audience to give England a better understanding of what went on. What he wrote gave me much information about what went on in the Underground Railroad and the conditions of the slaves once they had escaped to Canada.</w:t>
      </w:r>
    </w:p>
    <w:p w:rsidR="00B642B7" w:rsidRDefault="00B642B7" w:rsidP="00B642B7">
      <w:pPr>
        <w:pStyle w:val="Heading1"/>
        <w:shd w:val="clear" w:color="auto" w:fill="FFFFFF"/>
        <w:spacing w:before="0" w:beforeAutospacing="0" w:after="0" w:afterAutospacing="0"/>
        <w:rPr>
          <w:rFonts w:ascii="Arial" w:hAnsi="Arial" w:cs="Arial"/>
          <w:b w:val="0"/>
          <w:color w:val="333333"/>
          <w:sz w:val="21"/>
          <w:szCs w:val="21"/>
        </w:rPr>
      </w:pPr>
    </w:p>
    <w:p w:rsidR="00B642B7" w:rsidRDefault="00B642B7" w:rsidP="00B642B7">
      <w:pPr>
        <w:pStyle w:val="Heading1"/>
        <w:shd w:val="clear" w:color="auto" w:fill="FFFFFF"/>
        <w:spacing w:before="0" w:beforeAutospacing="0" w:after="0" w:afterAutospacing="0"/>
        <w:rPr>
          <w:rFonts w:ascii="Arial" w:hAnsi="Arial" w:cs="Arial"/>
          <w:b w:val="0"/>
          <w:color w:val="333333"/>
          <w:sz w:val="21"/>
          <w:szCs w:val="21"/>
        </w:rPr>
      </w:pPr>
    </w:p>
    <w:p w:rsidR="00B642B7" w:rsidRDefault="00B642B7" w:rsidP="00B642B7">
      <w:pPr>
        <w:rPr>
          <w:color w:val="000000"/>
          <w:shd w:val="clear" w:color="auto" w:fill="FFFFFF"/>
        </w:rPr>
      </w:pPr>
      <w:r>
        <w:tab/>
      </w:r>
      <w:r>
        <w:rPr>
          <w:color w:val="000000"/>
          <w:shd w:val="clear" w:color="auto" w:fill="FFFFFF"/>
        </w:rPr>
        <w:t>Preston, E. Delores, Jr. "The Genesis of the Underground Railroad."</w:t>
      </w:r>
      <w:r>
        <w:rPr>
          <w:rStyle w:val="apple-converted-space"/>
          <w:color w:val="000000"/>
          <w:shd w:val="clear" w:color="auto" w:fill="FFFFFF"/>
        </w:rPr>
        <w:t> </w:t>
      </w:r>
      <w:r>
        <w:rPr>
          <w:i/>
          <w:iCs/>
          <w:color w:val="000000"/>
          <w:shd w:val="clear" w:color="auto" w:fill="FFFFFF"/>
        </w:rPr>
        <w:t>The Journal of Negro History</w:t>
      </w:r>
      <w:r>
        <w:rPr>
          <w:rStyle w:val="apple-converted-space"/>
          <w:color w:val="000000"/>
          <w:shd w:val="clear" w:color="auto" w:fill="FFFFFF"/>
        </w:rPr>
        <w:t> </w:t>
      </w:r>
      <w:r>
        <w:rPr>
          <w:color w:val="000000"/>
          <w:shd w:val="clear" w:color="auto" w:fill="FFFFFF"/>
        </w:rPr>
        <w:t>18.2 (1933): 169-70. Print.</w:t>
      </w:r>
    </w:p>
    <w:p w:rsidR="00B642B7" w:rsidRDefault="00B642B7" w:rsidP="00B642B7">
      <w:r>
        <w:t>I found this small part of an article from a journal about how African Americans gained freedom. It talks about the slave acts as well as their effect  on the start of the Civil War. This article has been part of and referenced for the history of African Americans in our country.</w:t>
      </w:r>
    </w:p>
    <w:p w:rsidR="00D56EC2" w:rsidRDefault="00D56EC2" w:rsidP="00B642B7"/>
    <w:p w:rsidR="00D56EC2" w:rsidRDefault="00D56EC2" w:rsidP="00B642B7">
      <w:pPr>
        <w:rPr>
          <w:color w:val="000000"/>
          <w:shd w:val="clear" w:color="auto" w:fill="FFFFFF"/>
        </w:rPr>
      </w:pPr>
      <w:r>
        <w:rPr>
          <w:color w:val="000000"/>
          <w:shd w:val="clear" w:color="auto" w:fill="FFFFFF"/>
        </w:rPr>
        <w:tab/>
        <w:t>Siebert, Wilbur Henry. "Southern States at the Beginning of the Civil War."</w:t>
      </w:r>
      <w:r>
        <w:rPr>
          <w:rStyle w:val="apple-converted-space"/>
          <w:color w:val="000000"/>
          <w:shd w:val="clear" w:color="auto" w:fill="FFFFFF"/>
        </w:rPr>
        <w:t> </w:t>
      </w:r>
      <w:r>
        <w:rPr>
          <w:i/>
          <w:iCs/>
          <w:color w:val="000000"/>
          <w:shd w:val="clear" w:color="auto" w:fill="FFFFFF"/>
        </w:rPr>
        <w:t>The Underground Railroad from Slavery to Freedom</w:t>
      </w:r>
      <w:r>
        <w:rPr>
          <w:color w:val="000000"/>
          <w:shd w:val="clear" w:color="auto" w:fill="FFFFFF"/>
        </w:rPr>
        <w:t>. London: Macmillan, 1898. 351-58. Print.</w:t>
      </w:r>
    </w:p>
    <w:p w:rsidR="00D56EC2" w:rsidRDefault="00D56EC2" w:rsidP="00B642B7">
      <w:r>
        <w:t xml:space="preserve">I learned a lot about the conflicts between the north and the south as well as the efforts to try and maintain peace between the two from this book. It explained and talked </w:t>
      </w:r>
      <w:r w:rsidR="00121351">
        <w:t xml:space="preserve">much about the events leading up to the Civil War and how both sides were reacting, which helped me with my thesis. The author of this book was an associate professor in European history and has written other books involving the Underground Railroad as well. </w:t>
      </w:r>
    </w:p>
    <w:p w:rsidR="00B642B7" w:rsidRDefault="00F61115" w:rsidP="00B642B7">
      <w:pPr>
        <w:rPr>
          <w:color w:val="000000"/>
          <w:shd w:val="clear" w:color="auto" w:fill="FFFFFF"/>
        </w:rPr>
      </w:pPr>
      <w:r>
        <w:rPr>
          <w:color w:val="000000"/>
          <w:shd w:val="clear" w:color="auto" w:fill="FFFFFF"/>
        </w:rPr>
        <w:tab/>
        <w:t>Siebert, Wilbur Henry.</w:t>
      </w:r>
      <w:r>
        <w:rPr>
          <w:rStyle w:val="apple-converted-space"/>
          <w:color w:val="000000"/>
          <w:shd w:val="clear" w:color="auto" w:fill="FFFFFF"/>
        </w:rPr>
        <w:t> </w:t>
      </w:r>
      <w:r>
        <w:rPr>
          <w:i/>
          <w:iCs/>
          <w:color w:val="000000"/>
          <w:shd w:val="clear" w:color="auto" w:fill="FFFFFF"/>
        </w:rPr>
        <w:t>The Underground Railroad from Slavery to Freedom</w:t>
      </w:r>
      <w:r>
        <w:rPr>
          <w:color w:val="000000"/>
          <w:shd w:val="clear" w:color="auto" w:fill="FFFFFF"/>
        </w:rPr>
        <w:t>. New York: Macmillan, 1898. Print.</w:t>
      </w:r>
    </w:p>
    <w:p w:rsidR="00F61115" w:rsidRDefault="00F61115" w:rsidP="00B642B7">
      <w:r>
        <w:rPr>
          <w:color w:val="000000"/>
          <w:shd w:val="clear" w:color="auto" w:fill="FFFFFF"/>
        </w:rPr>
        <w:t xml:space="preserve">Siebert has written many books on the topic of the Underground Railroad and begins this book with a list of his sources and reliable places to find further information on the subject. From this book I took </w:t>
      </w:r>
      <w:r w:rsidR="00F24D0A">
        <w:rPr>
          <w:color w:val="000000"/>
          <w:shd w:val="clear" w:color="auto" w:fill="FFFFFF"/>
        </w:rPr>
        <w:t>information about how the railroad originated as well as the Fugitive Slave Act and the controversies involving it.</w:t>
      </w:r>
    </w:p>
    <w:p w:rsidR="00B642B7" w:rsidRPr="00E9460A" w:rsidRDefault="00B642B7" w:rsidP="00B642B7">
      <w:pPr>
        <w:pStyle w:val="Heading1"/>
        <w:shd w:val="clear" w:color="auto" w:fill="FFFFFF"/>
        <w:spacing w:before="0" w:beforeAutospacing="0" w:after="0" w:afterAutospacing="0"/>
        <w:rPr>
          <w:rFonts w:ascii="Arial" w:hAnsi="Arial" w:cs="Arial"/>
          <w:b w:val="0"/>
          <w:color w:val="333333"/>
          <w:sz w:val="21"/>
          <w:szCs w:val="21"/>
        </w:rPr>
      </w:pPr>
    </w:p>
    <w:p w:rsidR="001A393A" w:rsidRDefault="001A393A">
      <w:pPr>
        <w:rPr>
          <w:color w:val="000000"/>
          <w:shd w:val="clear" w:color="auto" w:fill="FFFFFF"/>
        </w:rPr>
      </w:pPr>
      <w:r>
        <w:rPr>
          <w:color w:val="000000"/>
          <w:shd w:val="clear" w:color="auto" w:fill="FFFFFF"/>
        </w:rPr>
        <w:tab/>
        <w:t>Still, William.</w:t>
      </w:r>
      <w:r>
        <w:rPr>
          <w:rStyle w:val="apple-converted-space"/>
          <w:color w:val="000000"/>
          <w:shd w:val="clear" w:color="auto" w:fill="FFFFFF"/>
        </w:rPr>
        <w:t> </w:t>
      </w:r>
      <w:r>
        <w:rPr>
          <w:i/>
          <w:iCs/>
          <w:color w:val="000000"/>
          <w:shd w:val="clear" w:color="auto" w:fill="FFFFFF"/>
        </w:rPr>
        <w:t>The Underground Railroad</w:t>
      </w:r>
      <w:r>
        <w:rPr>
          <w:color w:val="000000"/>
          <w:shd w:val="clear" w:color="auto" w:fill="FFFFFF"/>
        </w:rPr>
        <w:t xml:space="preserve">. </w:t>
      </w:r>
      <w:proofErr w:type="spellStart"/>
      <w:r>
        <w:rPr>
          <w:color w:val="000000"/>
          <w:shd w:val="clear" w:color="auto" w:fill="FFFFFF"/>
        </w:rPr>
        <w:t>N.p</w:t>
      </w:r>
      <w:proofErr w:type="spellEnd"/>
      <w:r>
        <w:rPr>
          <w:color w:val="000000"/>
          <w:shd w:val="clear" w:color="auto" w:fill="FFFFFF"/>
        </w:rPr>
        <w:t xml:space="preserve">.: </w:t>
      </w:r>
      <w:proofErr w:type="spellStart"/>
      <w:r>
        <w:rPr>
          <w:color w:val="000000"/>
          <w:shd w:val="clear" w:color="auto" w:fill="FFFFFF"/>
        </w:rPr>
        <w:t>n.p</w:t>
      </w:r>
      <w:proofErr w:type="spell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w:t>
      </w:r>
      <w:r>
        <w:rPr>
          <w:rStyle w:val="apple-converted-space"/>
          <w:color w:val="000000"/>
          <w:shd w:val="clear" w:color="auto" w:fill="FFFFFF"/>
        </w:rPr>
        <w:t> </w:t>
      </w:r>
      <w:r>
        <w:rPr>
          <w:i/>
          <w:iCs/>
          <w:color w:val="000000"/>
          <w:shd w:val="clear" w:color="auto" w:fill="FFFFFF"/>
        </w:rPr>
        <w:t>Guternberg.org</w:t>
      </w:r>
      <w:r>
        <w:rPr>
          <w:color w:val="000000"/>
          <w:shd w:val="clear" w:color="auto" w:fill="FFFFFF"/>
        </w:rPr>
        <w:t>. 5 Mar. 2005. Web.</w:t>
      </w:r>
    </w:p>
    <w:p w:rsidR="004D659C" w:rsidRDefault="004D659C">
      <w:pPr>
        <w:rPr>
          <w:color w:val="000000"/>
          <w:shd w:val="clear" w:color="auto" w:fill="FFFFFF"/>
        </w:rPr>
      </w:pPr>
      <w:r>
        <w:rPr>
          <w:color w:val="000000"/>
          <w:shd w:val="clear" w:color="auto" w:fill="FFFFFF"/>
        </w:rPr>
        <w:lastRenderedPageBreak/>
        <w:t>This book was written by William Still who was alive during the time period that the Underground Railroad was in use. He took part in helping slaves become free. His book has many letters discussing the escape of many slaves and their progress</w:t>
      </w:r>
      <w:r w:rsidR="00971481">
        <w:rPr>
          <w:color w:val="000000"/>
          <w:shd w:val="clear" w:color="auto" w:fill="FFFFFF"/>
        </w:rPr>
        <w:t xml:space="preserve"> </w:t>
      </w:r>
      <w:r>
        <w:rPr>
          <w:color w:val="000000"/>
          <w:shd w:val="clear" w:color="auto" w:fill="FFFFFF"/>
        </w:rPr>
        <w:t xml:space="preserve">that I used and found helpful to understand what went on during certain individual's journey's to freedom and the role other people played trying to help </w:t>
      </w:r>
      <w:r w:rsidR="00971481">
        <w:rPr>
          <w:color w:val="000000"/>
          <w:shd w:val="clear" w:color="auto" w:fill="FFFFFF"/>
        </w:rPr>
        <w:t>them along with learning about the Vigilance Committee of Philadelphia.</w:t>
      </w:r>
    </w:p>
    <w:p w:rsidR="001A393A" w:rsidRDefault="001A393A">
      <w:pPr>
        <w:rPr>
          <w:color w:val="000000"/>
          <w:shd w:val="clear" w:color="auto" w:fill="FFFFFF"/>
        </w:rPr>
      </w:pPr>
      <w:r>
        <w:rPr>
          <w:color w:val="000000"/>
          <w:shd w:val="clear" w:color="auto" w:fill="FFFFFF"/>
        </w:rPr>
        <w:tab/>
      </w:r>
    </w:p>
    <w:p w:rsidR="00B642B7" w:rsidRDefault="00B642B7" w:rsidP="00B642B7">
      <w:pPr>
        <w:rPr>
          <w:color w:val="000000"/>
          <w:shd w:val="clear" w:color="auto" w:fill="FFFFFF"/>
        </w:rPr>
      </w:pPr>
      <w:r>
        <w:rPr>
          <w:color w:val="000000"/>
          <w:shd w:val="clear" w:color="auto" w:fill="FFFFFF"/>
        </w:rPr>
        <w:tab/>
      </w:r>
      <w:proofErr w:type="spellStart"/>
      <w:r>
        <w:rPr>
          <w:color w:val="000000"/>
          <w:shd w:val="clear" w:color="auto" w:fill="FFFFFF"/>
        </w:rPr>
        <w:t>Switala</w:t>
      </w:r>
      <w:proofErr w:type="spellEnd"/>
      <w:r>
        <w:rPr>
          <w:color w:val="000000"/>
          <w:shd w:val="clear" w:color="auto" w:fill="FFFFFF"/>
        </w:rPr>
        <w:t>, William J.</w:t>
      </w:r>
      <w:r>
        <w:rPr>
          <w:rStyle w:val="apple-converted-space"/>
          <w:color w:val="000000"/>
          <w:shd w:val="clear" w:color="auto" w:fill="FFFFFF"/>
        </w:rPr>
        <w:t> </w:t>
      </w:r>
      <w:r>
        <w:rPr>
          <w:i/>
          <w:iCs/>
          <w:color w:val="000000"/>
          <w:shd w:val="clear" w:color="auto" w:fill="FFFFFF"/>
        </w:rPr>
        <w:t>Underground Railroad in Pennsylvania</w:t>
      </w:r>
      <w:r>
        <w:rPr>
          <w:color w:val="000000"/>
          <w:shd w:val="clear" w:color="auto" w:fill="FFFFFF"/>
        </w:rPr>
        <w:t xml:space="preserve">. Mechanicsburg, PA: </w:t>
      </w:r>
      <w:proofErr w:type="spellStart"/>
      <w:r>
        <w:rPr>
          <w:color w:val="000000"/>
          <w:shd w:val="clear" w:color="auto" w:fill="FFFFFF"/>
        </w:rPr>
        <w:t>Stackpole</w:t>
      </w:r>
      <w:proofErr w:type="spellEnd"/>
      <w:r>
        <w:rPr>
          <w:color w:val="000000"/>
          <w:shd w:val="clear" w:color="auto" w:fill="FFFFFF"/>
        </w:rPr>
        <w:t>, 2001. Print.</w:t>
      </w:r>
    </w:p>
    <w:p w:rsidR="00B642B7" w:rsidRDefault="00B642B7" w:rsidP="00B642B7">
      <w:pPr>
        <w:rPr>
          <w:color w:val="000000"/>
          <w:shd w:val="clear" w:color="auto" w:fill="FFFFFF"/>
        </w:rPr>
      </w:pPr>
      <w:r>
        <w:rPr>
          <w:color w:val="000000"/>
          <w:shd w:val="clear" w:color="auto" w:fill="FFFFFF"/>
        </w:rPr>
        <w:t>This book was written about specifically the Underground Railroad in Pennsylvania. It focuses largely on the different routes going through this state. It's not the best for details and finding primary sources but gave me a lot of information about the different ways people escaped to freedom and Pennsylvania's role.</w:t>
      </w:r>
    </w:p>
    <w:p w:rsidR="0026237B" w:rsidRDefault="001A393A" w:rsidP="00B642B7">
      <w:r>
        <w:rPr>
          <w:color w:val="000000"/>
          <w:shd w:val="clear" w:color="auto" w:fill="FFFFFF"/>
        </w:rPr>
        <w:tab/>
      </w:r>
    </w:p>
    <w:p w:rsidR="001A393A" w:rsidRDefault="001A393A" w:rsidP="0026237B">
      <w:pPr>
        <w:rPr>
          <w:color w:val="000000"/>
          <w:shd w:val="clear" w:color="auto" w:fill="FFFFFF"/>
        </w:rPr>
      </w:pPr>
    </w:p>
    <w:p w:rsidR="00156105" w:rsidRDefault="00156105" w:rsidP="0026237B">
      <w:pPr>
        <w:rPr>
          <w:color w:val="000000"/>
          <w:shd w:val="clear" w:color="auto" w:fill="FFFFFF"/>
        </w:rPr>
      </w:pPr>
    </w:p>
    <w:p w:rsidR="00971481" w:rsidRDefault="00971481" w:rsidP="0026237B"/>
    <w:p w:rsidR="004C11FD" w:rsidRDefault="004C11FD" w:rsidP="0026237B"/>
    <w:p w:rsidR="00EE7D40" w:rsidRDefault="00EE7D40" w:rsidP="0026237B"/>
    <w:p w:rsidR="00B642B7" w:rsidRDefault="00B642B7"/>
    <w:sectPr w:rsidR="00B642B7" w:rsidSect="00981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237B"/>
    <w:rsid w:val="00023220"/>
    <w:rsid w:val="00036FCA"/>
    <w:rsid w:val="000477DC"/>
    <w:rsid w:val="00051E0F"/>
    <w:rsid w:val="00080D39"/>
    <w:rsid w:val="000A47BA"/>
    <w:rsid w:val="000B05FE"/>
    <w:rsid w:val="000E0135"/>
    <w:rsid w:val="000E09A5"/>
    <w:rsid w:val="000E4541"/>
    <w:rsid w:val="000F1216"/>
    <w:rsid w:val="000F2696"/>
    <w:rsid w:val="00121351"/>
    <w:rsid w:val="00125D76"/>
    <w:rsid w:val="00132489"/>
    <w:rsid w:val="00136FC9"/>
    <w:rsid w:val="0014048F"/>
    <w:rsid w:val="001420FE"/>
    <w:rsid w:val="001478E3"/>
    <w:rsid w:val="00156105"/>
    <w:rsid w:val="001846AC"/>
    <w:rsid w:val="00192C38"/>
    <w:rsid w:val="001A393A"/>
    <w:rsid w:val="001A789B"/>
    <w:rsid w:val="001B58EE"/>
    <w:rsid w:val="001B6B3F"/>
    <w:rsid w:val="001D539C"/>
    <w:rsid w:val="001E4E34"/>
    <w:rsid w:val="001F53B5"/>
    <w:rsid w:val="00212E08"/>
    <w:rsid w:val="00223B4D"/>
    <w:rsid w:val="00225FBA"/>
    <w:rsid w:val="00227A30"/>
    <w:rsid w:val="00240077"/>
    <w:rsid w:val="0024161F"/>
    <w:rsid w:val="00245506"/>
    <w:rsid w:val="00247FAA"/>
    <w:rsid w:val="00255834"/>
    <w:rsid w:val="002576C1"/>
    <w:rsid w:val="0026237B"/>
    <w:rsid w:val="002711E2"/>
    <w:rsid w:val="00273B5E"/>
    <w:rsid w:val="00286CCB"/>
    <w:rsid w:val="002953D4"/>
    <w:rsid w:val="002A16D5"/>
    <w:rsid w:val="002C246D"/>
    <w:rsid w:val="002F59B6"/>
    <w:rsid w:val="00301EC5"/>
    <w:rsid w:val="0030582F"/>
    <w:rsid w:val="003142D4"/>
    <w:rsid w:val="00327DF5"/>
    <w:rsid w:val="00337354"/>
    <w:rsid w:val="003373FD"/>
    <w:rsid w:val="0035028E"/>
    <w:rsid w:val="003563CB"/>
    <w:rsid w:val="00383027"/>
    <w:rsid w:val="00397895"/>
    <w:rsid w:val="003A1C02"/>
    <w:rsid w:val="003A6F7F"/>
    <w:rsid w:val="003B7E2B"/>
    <w:rsid w:val="003C0E36"/>
    <w:rsid w:val="003C75F8"/>
    <w:rsid w:val="003D2C2A"/>
    <w:rsid w:val="003E702D"/>
    <w:rsid w:val="003F7D0F"/>
    <w:rsid w:val="00401D80"/>
    <w:rsid w:val="00403B74"/>
    <w:rsid w:val="0043226E"/>
    <w:rsid w:val="00433924"/>
    <w:rsid w:val="00454BE3"/>
    <w:rsid w:val="00462FAB"/>
    <w:rsid w:val="00463C96"/>
    <w:rsid w:val="00470122"/>
    <w:rsid w:val="004822A0"/>
    <w:rsid w:val="00493678"/>
    <w:rsid w:val="004A2594"/>
    <w:rsid w:val="004B38E5"/>
    <w:rsid w:val="004B49D7"/>
    <w:rsid w:val="004C11FD"/>
    <w:rsid w:val="004D659C"/>
    <w:rsid w:val="004E340C"/>
    <w:rsid w:val="004F19D2"/>
    <w:rsid w:val="004F3105"/>
    <w:rsid w:val="00500627"/>
    <w:rsid w:val="005022ED"/>
    <w:rsid w:val="00503CF4"/>
    <w:rsid w:val="00520345"/>
    <w:rsid w:val="00530BC7"/>
    <w:rsid w:val="005351EB"/>
    <w:rsid w:val="00540594"/>
    <w:rsid w:val="0054189F"/>
    <w:rsid w:val="00544D17"/>
    <w:rsid w:val="005472E5"/>
    <w:rsid w:val="00553F2C"/>
    <w:rsid w:val="0056715F"/>
    <w:rsid w:val="00567E99"/>
    <w:rsid w:val="0057093A"/>
    <w:rsid w:val="00572D23"/>
    <w:rsid w:val="005875E6"/>
    <w:rsid w:val="00591189"/>
    <w:rsid w:val="00595295"/>
    <w:rsid w:val="005975CC"/>
    <w:rsid w:val="005A63F3"/>
    <w:rsid w:val="005D750D"/>
    <w:rsid w:val="005E2015"/>
    <w:rsid w:val="005F0B76"/>
    <w:rsid w:val="00612E62"/>
    <w:rsid w:val="00645C9B"/>
    <w:rsid w:val="00664E84"/>
    <w:rsid w:val="00667B4F"/>
    <w:rsid w:val="006747E1"/>
    <w:rsid w:val="00675412"/>
    <w:rsid w:val="006825FA"/>
    <w:rsid w:val="006A0404"/>
    <w:rsid w:val="006A125B"/>
    <w:rsid w:val="006A63CF"/>
    <w:rsid w:val="006B5B01"/>
    <w:rsid w:val="006C0F5C"/>
    <w:rsid w:val="006D79A0"/>
    <w:rsid w:val="006E0E3F"/>
    <w:rsid w:val="006F06AF"/>
    <w:rsid w:val="006F4E4C"/>
    <w:rsid w:val="00701CFA"/>
    <w:rsid w:val="00704223"/>
    <w:rsid w:val="007064CE"/>
    <w:rsid w:val="007137E6"/>
    <w:rsid w:val="0073284C"/>
    <w:rsid w:val="00732CF5"/>
    <w:rsid w:val="0075225C"/>
    <w:rsid w:val="0075272D"/>
    <w:rsid w:val="00760238"/>
    <w:rsid w:val="0076390F"/>
    <w:rsid w:val="00780C71"/>
    <w:rsid w:val="00781CAA"/>
    <w:rsid w:val="007C6326"/>
    <w:rsid w:val="007D1824"/>
    <w:rsid w:val="007D323F"/>
    <w:rsid w:val="007D4326"/>
    <w:rsid w:val="0080501C"/>
    <w:rsid w:val="00810778"/>
    <w:rsid w:val="00821FC9"/>
    <w:rsid w:val="00835491"/>
    <w:rsid w:val="00843CC4"/>
    <w:rsid w:val="00845450"/>
    <w:rsid w:val="00845D9B"/>
    <w:rsid w:val="00857757"/>
    <w:rsid w:val="008947F0"/>
    <w:rsid w:val="00894AAF"/>
    <w:rsid w:val="00895637"/>
    <w:rsid w:val="0089762E"/>
    <w:rsid w:val="008C6205"/>
    <w:rsid w:val="008D15D9"/>
    <w:rsid w:val="008F1B18"/>
    <w:rsid w:val="00907065"/>
    <w:rsid w:val="00916136"/>
    <w:rsid w:val="009439DB"/>
    <w:rsid w:val="009442B8"/>
    <w:rsid w:val="00947259"/>
    <w:rsid w:val="009645E4"/>
    <w:rsid w:val="00965D9B"/>
    <w:rsid w:val="00971481"/>
    <w:rsid w:val="009814BE"/>
    <w:rsid w:val="00983F27"/>
    <w:rsid w:val="009905BD"/>
    <w:rsid w:val="009B6296"/>
    <w:rsid w:val="009B7877"/>
    <w:rsid w:val="009C64D7"/>
    <w:rsid w:val="009D0203"/>
    <w:rsid w:val="009D3957"/>
    <w:rsid w:val="009E3C9B"/>
    <w:rsid w:val="009E5582"/>
    <w:rsid w:val="00A07835"/>
    <w:rsid w:val="00A0783A"/>
    <w:rsid w:val="00A247B2"/>
    <w:rsid w:val="00A256D4"/>
    <w:rsid w:val="00A360F3"/>
    <w:rsid w:val="00A429B6"/>
    <w:rsid w:val="00A47D38"/>
    <w:rsid w:val="00A57EB7"/>
    <w:rsid w:val="00A910D2"/>
    <w:rsid w:val="00A92409"/>
    <w:rsid w:val="00A96DF0"/>
    <w:rsid w:val="00AA0EB5"/>
    <w:rsid w:val="00AA272A"/>
    <w:rsid w:val="00AC00E8"/>
    <w:rsid w:val="00AC2B94"/>
    <w:rsid w:val="00AD3181"/>
    <w:rsid w:val="00AD64C2"/>
    <w:rsid w:val="00AE1209"/>
    <w:rsid w:val="00B0149F"/>
    <w:rsid w:val="00B02995"/>
    <w:rsid w:val="00B21BD4"/>
    <w:rsid w:val="00B41183"/>
    <w:rsid w:val="00B41766"/>
    <w:rsid w:val="00B45C81"/>
    <w:rsid w:val="00B511B2"/>
    <w:rsid w:val="00B54561"/>
    <w:rsid w:val="00B60427"/>
    <w:rsid w:val="00B642B7"/>
    <w:rsid w:val="00B81658"/>
    <w:rsid w:val="00B94E41"/>
    <w:rsid w:val="00BD66BB"/>
    <w:rsid w:val="00BE25A0"/>
    <w:rsid w:val="00BE4B0A"/>
    <w:rsid w:val="00C01D6B"/>
    <w:rsid w:val="00C051B1"/>
    <w:rsid w:val="00C1002B"/>
    <w:rsid w:val="00C52862"/>
    <w:rsid w:val="00C61F54"/>
    <w:rsid w:val="00C62E40"/>
    <w:rsid w:val="00C9583E"/>
    <w:rsid w:val="00CB668A"/>
    <w:rsid w:val="00CC366C"/>
    <w:rsid w:val="00CD259D"/>
    <w:rsid w:val="00CE15E9"/>
    <w:rsid w:val="00D0793C"/>
    <w:rsid w:val="00D1297A"/>
    <w:rsid w:val="00D14C8F"/>
    <w:rsid w:val="00D22E9B"/>
    <w:rsid w:val="00D23424"/>
    <w:rsid w:val="00D249A4"/>
    <w:rsid w:val="00D31193"/>
    <w:rsid w:val="00D35FD2"/>
    <w:rsid w:val="00D47173"/>
    <w:rsid w:val="00D5513D"/>
    <w:rsid w:val="00D56EC2"/>
    <w:rsid w:val="00D82221"/>
    <w:rsid w:val="00D955A7"/>
    <w:rsid w:val="00DB6223"/>
    <w:rsid w:val="00DC2C6B"/>
    <w:rsid w:val="00DD01AD"/>
    <w:rsid w:val="00DD0403"/>
    <w:rsid w:val="00DE0446"/>
    <w:rsid w:val="00E13AC5"/>
    <w:rsid w:val="00E41AD5"/>
    <w:rsid w:val="00E53CB6"/>
    <w:rsid w:val="00E60FD9"/>
    <w:rsid w:val="00E66CF8"/>
    <w:rsid w:val="00E720F3"/>
    <w:rsid w:val="00E76C02"/>
    <w:rsid w:val="00E77881"/>
    <w:rsid w:val="00E86CAE"/>
    <w:rsid w:val="00E9460A"/>
    <w:rsid w:val="00EA4B8D"/>
    <w:rsid w:val="00ED5FDD"/>
    <w:rsid w:val="00EE2909"/>
    <w:rsid w:val="00EE53BA"/>
    <w:rsid w:val="00EE7D40"/>
    <w:rsid w:val="00EF446B"/>
    <w:rsid w:val="00F0559B"/>
    <w:rsid w:val="00F1087A"/>
    <w:rsid w:val="00F10BB6"/>
    <w:rsid w:val="00F172F1"/>
    <w:rsid w:val="00F24D0A"/>
    <w:rsid w:val="00F43FAD"/>
    <w:rsid w:val="00F61115"/>
    <w:rsid w:val="00F61B7D"/>
    <w:rsid w:val="00F85728"/>
    <w:rsid w:val="00FA5092"/>
    <w:rsid w:val="00FA5D01"/>
    <w:rsid w:val="00FD4FEF"/>
    <w:rsid w:val="00FE0F60"/>
    <w:rsid w:val="00FE31F6"/>
    <w:rsid w:val="00FF2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E"/>
  </w:style>
  <w:style w:type="paragraph" w:styleId="Heading1">
    <w:name w:val="heading 1"/>
    <w:basedOn w:val="Normal"/>
    <w:link w:val="Heading1Char"/>
    <w:uiPriority w:val="9"/>
    <w:qFormat/>
    <w:rsid w:val="00262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6237B"/>
    <w:rPr>
      <w:i/>
      <w:iCs/>
    </w:rPr>
  </w:style>
  <w:style w:type="character" w:customStyle="1" w:styleId="apple-converted-space">
    <w:name w:val="apple-converted-space"/>
    <w:basedOn w:val="DefaultParagraphFont"/>
    <w:rsid w:val="0026237B"/>
  </w:style>
  <w:style w:type="character" w:styleId="Hyperlink">
    <w:name w:val="Hyperlink"/>
    <w:basedOn w:val="DefaultParagraphFont"/>
    <w:uiPriority w:val="99"/>
    <w:semiHidden/>
    <w:unhideWhenUsed/>
    <w:rsid w:val="0026237B"/>
    <w:rPr>
      <w:color w:val="0000FF"/>
      <w:u w:val="single"/>
    </w:rPr>
  </w:style>
  <w:style w:type="character" w:customStyle="1" w:styleId="Heading1Char">
    <w:name w:val="Heading 1 Char"/>
    <w:basedOn w:val="DefaultParagraphFont"/>
    <w:link w:val="Heading1"/>
    <w:uiPriority w:val="9"/>
    <w:rsid w:val="0026237B"/>
    <w:rPr>
      <w:rFonts w:ascii="Times New Roman" w:eastAsia="Times New Roman" w:hAnsi="Times New Roman" w:cs="Times New Roman"/>
      <w:b/>
      <w:bCs/>
      <w:kern w:val="36"/>
      <w:sz w:val="48"/>
      <w:szCs w:val="48"/>
    </w:rPr>
  </w:style>
  <w:style w:type="character" w:customStyle="1" w:styleId="addmd">
    <w:name w:val="addmd"/>
    <w:basedOn w:val="DefaultParagraphFont"/>
    <w:rsid w:val="0026237B"/>
  </w:style>
</w:styles>
</file>

<file path=word/webSettings.xml><?xml version="1.0" encoding="utf-8"?>
<w:webSettings xmlns:r="http://schemas.openxmlformats.org/officeDocument/2006/relationships" xmlns:w="http://schemas.openxmlformats.org/wordprocessingml/2006/main">
  <w:divs>
    <w:div w:id="741684096">
      <w:bodyDiv w:val="1"/>
      <w:marLeft w:val="0"/>
      <w:marRight w:val="0"/>
      <w:marTop w:val="0"/>
      <w:marBottom w:val="0"/>
      <w:divBdr>
        <w:top w:val="none" w:sz="0" w:space="0" w:color="auto"/>
        <w:left w:val="none" w:sz="0" w:space="0" w:color="auto"/>
        <w:bottom w:val="none" w:sz="0" w:space="0" w:color="auto"/>
        <w:right w:val="none" w:sz="0" w:space="0" w:color="auto"/>
      </w:divBdr>
    </w:div>
    <w:div w:id="1611164090">
      <w:bodyDiv w:val="1"/>
      <w:marLeft w:val="0"/>
      <w:marRight w:val="0"/>
      <w:marTop w:val="0"/>
      <w:marBottom w:val="0"/>
      <w:divBdr>
        <w:top w:val="none" w:sz="0" w:space="0" w:color="auto"/>
        <w:left w:val="none" w:sz="0" w:space="0" w:color="auto"/>
        <w:bottom w:val="none" w:sz="0" w:space="0" w:color="auto"/>
        <w:right w:val="none" w:sz="0" w:space="0" w:color="auto"/>
      </w:divBdr>
    </w:div>
    <w:div w:id="1758406014">
      <w:bodyDiv w:val="1"/>
      <w:marLeft w:val="0"/>
      <w:marRight w:val="0"/>
      <w:marTop w:val="0"/>
      <w:marBottom w:val="0"/>
      <w:divBdr>
        <w:top w:val="none" w:sz="0" w:space="0" w:color="auto"/>
        <w:left w:val="none" w:sz="0" w:space="0" w:color="auto"/>
        <w:bottom w:val="none" w:sz="0" w:space="0" w:color="auto"/>
        <w:right w:val="none" w:sz="0" w:space="0" w:color="auto"/>
      </w:divBdr>
      <w:divsChild>
        <w:div w:id="17975801">
          <w:marLeft w:val="0"/>
          <w:marRight w:val="0"/>
          <w:marTop w:val="0"/>
          <w:marBottom w:val="0"/>
          <w:divBdr>
            <w:top w:val="none" w:sz="0" w:space="0" w:color="auto"/>
            <w:left w:val="none" w:sz="0" w:space="0" w:color="auto"/>
            <w:bottom w:val="none" w:sz="0" w:space="0" w:color="auto"/>
            <w:right w:val="none" w:sz="0" w:space="0" w:color="auto"/>
          </w:divBdr>
        </w:div>
        <w:div w:id="241258391">
          <w:marLeft w:val="0"/>
          <w:marRight w:val="0"/>
          <w:marTop w:val="0"/>
          <w:marBottom w:val="0"/>
          <w:divBdr>
            <w:top w:val="none" w:sz="0" w:space="0" w:color="auto"/>
            <w:left w:val="none" w:sz="0" w:space="0" w:color="auto"/>
            <w:bottom w:val="none" w:sz="0" w:space="0" w:color="auto"/>
            <w:right w:val="none" w:sz="0" w:space="0" w:color="auto"/>
          </w:divBdr>
        </w:div>
        <w:div w:id="1707876745">
          <w:marLeft w:val="0"/>
          <w:marRight w:val="0"/>
          <w:marTop w:val="0"/>
          <w:marBottom w:val="0"/>
          <w:divBdr>
            <w:top w:val="none" w:sz="0" w:space="0" w:color="auto"/>
            <w:left w:val="none" w:sz="0" w:space="0" w:color="auto"/>
            <w:bottom w:val="none" w:sz="0" w:space="0" w:color="auto"/>
            <w:right w:val="none" w:sz="0" w:space="0" w:color="auto"/>
          </w:divBdr>
        </w:div>
        <w:div w:id="209519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gweno86</dc:creator>
  <cp:lastModifiedBy>gweno86</cp:lastModifiedBy>
  <cp:revision>2</cp:revision>
  <cp:lastPrinted>2013-03-18T04:27:00Z</cp:lastPrinted>
  <dcterms:created xsi:type="dcterms:W3CDTF">2013-05-20T06:17:00Z</dcterms:created>
  <dcterms:modified xsi:type="dcterms:W3CDTF">2013-05-20T06:17:00Z</dcterms:modified>
</cp:coreProperties>
</file>